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A7C47" w14:textId="77777777" w:rsidR="00DA42B9" w:rsidRPr="00BB147D" w:rsidRDefault="00DA42B9" w:rsidP="00DA42B9">
      <w:pPr>
        <w:jc w:val="right"/>
        <w:rPr>
          <w:rFonts w:ascii="Marianne" w:hAnsi="Marianne"/>
          <w:b/>
          <w:bCs/>
          <w:sz w:val="18"/>
          <w:szCs w:val="18"/>
        </w:rPr>
      </w:pPr>
      <w:bookmarkStart w:id="0" w:name="_GoBack"/>
      <w:bookmarkEnd w:id="0"/>
      <w:r w:rsidRPr="00DA42B9">
        <w:rPr>
          <w:rFonts w:ascii="Marianne" w:hAnsi="Marianne"/>
          <w:sz w:val="18"/>
          <w:szCs w:val="18"/>
        </w:rPr>
        <w:t xml:space="preserve">Madame/Monsieur </w:t>
      </w:r>
      <w:r w:rsidRPr="00BB147D">
        <w:rPr>
          <w:rFonts w:ascii="Marianne" w:hAnsi="Marianne"/>
          <w:b/>
          <w:bCs/>
          <w:sz w:val="18"/>
          <w:szCs w:val="18"/>
        </w:rPr>
        <w:t>[Prénom]</w:t>
      </w:r>
    </w:p>
    <w:p w14:paraId="018A7C48" w14:textId="77777777" w:rsidR="00DA42B9" w:rsidRPr="00BB147D" w:rsidRDefault="00DA42B9" w:rsidP="00DA42B9">
      <w:pPr>
        <w:jc w:val="right"/>
        <w:rPr>
          <w:rFonts w:ascii="Marianne" w:hAnsi="Marianne"/>
          <w:b/>
          <w:bCs/>
          <w:sz w:val="18"/>
          <w:szCs w:val="18"/>
        </w:rPr>
      </w:pPr>
      <w:r w:rsidRPr="00BB147D">
        <w:rPr>
          <w:rFonts w:ascii="Marianne" w:hAnsi="Marianne"/>
          <w:b/>
          <w:bCs/>
          <w:sz w:val="18"/>
          <w:szCs w:val="18"/>
        </w:rPr>
        <w:t>[Nom]</w:t>
      </w:r>
    </w:p>
    <w:p w14:paraId="018A7C49" w14:textId="2745367F" w:rsidR="00DA42B9" w:rsidRPr="00DA42B9" w:rsidRDefault="00DA42B9" w:rsidP="00DA42B9">
      <w:pPr>
        <w:jc w:val="right"/>
        <w:rPr>
          <w:rFonts w:ascii="Marianne" w:hAnsi="Marianne"/>
          <w:sz w:val="18"/>
          <w:szCs w:val="18"/>
        </w:rPr>
      </w:pPr>
      <w:proofErr w:type="spellStart"/>
      <w:r w:rsidRPr="00DA42B9">
        <w:rPr>
          <w:rFonts w:ascii="Marianne" w:hAnsi="Marianne"/>
          <w:sz w:val="18"/>
          <w:szCs w:val="18"/>
        </w:rPr>
        <w:t>Principal</w:t>
      </w:r>
      <w:r w:rsidR="00BB147D">
        <w:rPr>
          <w:rFonts w:ascii="Marianne" w:hAnsi="Marianne"/>
          <w:sz w:val="18"/>
          <w:szCs w:val="18"/>
        </w:rPr>
        <w:t>-</w:t>
      </w:r>
      <w:r w:rsidRPr="00DA42B9">
        <w:rPr>
          <w:rFonts w:ascii="Marianne" w:hAnsi="Marianne"/>
          <w:sz w:val="18"/>
          <w:szCs w:val="18"/>
        </w:rPr>
        <w:t>e</w:t>
      </w:r>
      <w:proofErr w:type="spellEnd"/>
      <w:r w:rsidRPr="00DA42B9">
        <w:rPr>
          <w:rFonts w:ascii="Marianne" w:hAnsi="Marianne"/>
          <w:sz w:val="18"/>
          <w:szCs w:val="18"/>
        </w:rPr>
        <w:t>/</w:t>
      </w:r>
      <w:proofErr w:type="spellStart"/>
      <w:r w:rsidRPr="00DA42B9">
        <w:rPr>
          <w:rFonts w:ascii="Marianne" w:hAnsi="Marianne"/>
          <w:sz w:val="18"/>
          <w:szCs w:val="18"/>
        </w:rPr>
        <w:t>Proviseur</w:t>
      </w:r>
      <w:r w:rsidR="00BB147D">
        <w:rPr>
          <w:rFonts w:ascii="Marianne" w:hAnsi="Marianne"/>
          <w:sz w:val="18"/>
          <w:szCs w:val="18"/>
        </w:rPr>
        <w:t>-</w:t>
      </w:r>
      <w:r w:rsidRPr="00DA42B9">
        <w:rPr>
          <w:rFonts w:ascii="Marianne" w:hAnsi="Marianne"/>
          <w:sz w:val="18"/>
          <w:szCs w:val="18"/>
        </w:rPr>
        <w:t>e</w:t>
      </w:r>
      <w:proofErr w:type="spellEnd"/>
    </w:p>
    <w:p w14:paraId="018A7C4A" w14:textId="77777777" w:rsidR="00DA42B9" w:rsidRPr="00DA42B9" w:rsidRDefault="00DA42B9" w:rsidP="00DA42B9">
      <w:pPr>
        <w:jc w:val="right"/>
        <w:rPr>
          <w:rFonts w:ascii="Marianne" w:hAnsi="Marianne"/>
          <w:sz w:val="18"/>
          <w:szCs w:val="18"/>
        </w:rPr>
      </w:pPr>
      <w:proofErr w:type="gramStart"/>
      <w:r w:rsidRPr="00DA42B9">
        <w:rPr>
          <w:rFonts w:ascii="Marianne" w:hAnsi="Marianne"/>
          <w:sz w:val="18"/>
          <w:szCs w:val="18"/>
        </w:rPr>
        <w:t>du</w:t>
      </w:r>
      <w:proofErr w:type="gramEnd"/>
      <w:r w:rsidRPr="00DA42B9">
        <w:rPr>
          <w:rFonts w:ascii="Marianne" w:hAnsi="Marianne"/>
          <w:sz w:val="18"/>
          <w:szCs w:val="18"/>
        </w:rPr>
        <w:t xml:space="preserve"> collège/lycée </w:t>
      </w:r>
      <w:r w:rsidRPr="00BB147D">
        <w:rPr>
          <w:rFonts w:ascii="Marianne" w:hAnsi="Marianne"/>
          <w:b/>
          <w:bCs/>
          <w:sz w:val="18"/>
          <w:szCs w:val="18"/>
        </w:rPr>
        <w:t>[nom]</w:t>
      </w:r>
    </w:p>
    <w:p w14:paraId="018A7C4B" w14:textId="77777777" w:rsidR="00DA42B9" w:rsidRPr="00DA42B9" w:rsidRDefault="00DA42B9" w:rsidP="00DA42B9">
      <w:pPr>
        <w:jc w:val="right"/>
        <w:rPr>
          <w:rFonts w:ascii="Marianne" w:hAnsi="Marianne"/>
          <w:sz w:val="18"/>
          <w:szCs w:val="18"/>
        </w:rPr>
      </w:pPr>
      <w:proofErr w:type="gramStart"/>
      <w:r w:rsidRPr="00DA42B9">
        <w:rPr>
          <w:rFonts w:ascii="Marianne" w:hAnsi="Marianne"/>
          <w:sz w:val="18"/>
          <w:szCs w:val="18"/>
        </w:rPr>
        <w:t>à</w:t>
      </w:r>
      <w:proofErr w:type="gramEnd"/>
      <w:r w:rsidRPr="00DA42B9">
        <w:rPr>
          <w:rFonts w:ascii="Marianne" w:hAnsi="Marianne"/>
          <w:sz w:val="18"/>
          <w:szCs w:val="18"/>
        </w:rPr>
        <w:t xml:space="preserve"> </w:t>
      </w:r>
      <w:r w:rsidRPr="00BB147D">
        <w:rPr>
          <w:rFonts w:ascii="Marianne" w:hAnsi="Marianne"/>
          <w:b/>
          <w:bCs/>
          <w:sz w:val="18"/>
          <w:szCs w:val="18"/>
        </w:rPr>
        <w:t>[ville]</w:t>
      </w:r>
    </w:p>
    <w:p w14:paraId="018A7C4C" w14:textId="77777777" w:rsidR="00DA42B9" w:rsidRPr="00DA42B9" w:rsidRDefault="00DA42B9" w:rsidP="00DA42B9">
      <w:pPr>
        <w:jc w:val="right"/>
        <w:rPr>
          <w:rFonts w:ascii="Marianne" w:hAnsi="Marianne"/>
          <w:sz w:val="18"/>
          <w:szCs w:val="18"/>
        </w:rPr>
      </w:pPr>
      <w:proofErr w:type="gramStart"/>
      <w:r w:rsidRPr="00DA42B9">
        <w:rPr>
          <w:rFonts w:ascii="Marianne" w:hAnsi="Marianne"/>
          <w:sz w:val="18"/>
          <w:szCs w:val="18"/>
        </w:rPr>
        <w:t>à</w:t>
      </w:r>
      <w:proofErr w:type="gramEnd"/>
    </w:p>
    <w:p w14:paraId="018A7C4D" w14:textId="77777777" w:rsidR="00DA42B9" w:rsidRPr="00BB147D" w:rsidRDefault="00DA42B9" w:rsidP="00DA42B9">
      <w:pPr>
        <w:jc w:val="right"/>
        <w:rPr>
          <w:rFonts w:ascii="Marianne" w:hAnsi="Marianne"/>
          <w:b/>
          <w:bCs/>
          <w:sz w:val="18"/>
          <w:szCs w:val="18"/>
        </w:rPr>
      </w:pPr>
      <w:r w:rsidRPr="00DA42B9">
        <w:rPr>
          <w:rFonts w:ascii="Marianne" w:hAnsi="Marianne"/>
          <w:sz w:val="18"/>
          <w:szCs w:val="18"/>
        </w:rPr>
        <w:t xml:space="preserve">Madame/Monsieur </w:t>
      </w:r>
      <w:r w:rsidRPr="00BB147D">
        <w:rPr>
          <w:rFonts w:ascii="Marianne" w:hAnsi="Marianne"/>
          <w:b/>
          <w:bCs/>
          <w:sz w:val="18"/>
          <w:szCs w:val="18"/>
        </w:rPr>
        <w:t>[Prénom]</w:t>
      </w:r>
    </w:p>
    <w:p w14:paraId="018A7C4E" w14:textId="77777777" w:rsidR="00DA42B9" w:rsidRPr="00BB147D" w:rsidRDefault="00DA42B9" w:rsidP="00DA42B9">
      <w:pPr>
        <w:jc w:val="right"/>
        <w:rPr>
          <w:rFonts w:ascii="Marianne" w:hAnsi="Marianne"/>
          <w:b/>
          <w:bCs/>
          <w:sz w:val="18"/>
          <w:szCs w:val="18"/>
        </w:rPr>
      </w:pPr>
      <w:r w:rsidRPr="00BB147D">
        <w:rPr>
          <w:rFonts w:ascii="Marianne" w:hAnsi="Marianne"/>
          <w:b/>
          <w:bCs/>
          <w:sz w:val="18"/>
          <w:szCs w:val="18"/>
        </w:rPr>
        <w:t>[Nom]</w:t>
      </w:r>
    </w:p>
    <w:p w14:paraId="018A7C4F" w14:textId="77777777" w:rsidR="00DA42B9" w:rsidRPr="00BB147D" w:rsidRDefault="00DA42B9" w:rsidP="00DA42B9">
      <w:pPr>
        <w:jc w:val="right"/>
        <w:rPr>
          <w:rFonts w:ascii="Marianne" w:hAnsi="Marianne"/>
          <w:b/>
          <w:bCs/>
          <w:sz w:val="18"/>
          <w:szCs w:val="18"/>
        </w:rPr>
      </w:pPr>
      <w:r w:rsidRPr="00BB147D">
        <w:rPr>
          <w:rFonts w:ascii="Marianne" w:hAnsi="Marianne"/>
          <w:b/>
          <w:bCs/>
          <w:sz w:val="18"/>
          <w:szCs w:val="18"/>
        </w:rPr>
        <w:t>[Fonction]</w:t>
      </w:r>
    </w:p>
    <w:p w14:paraId="018A7C50" w14:textId="77777777" w:rsidR="00DA42B9" w:rsidRPr="00DA42B9" w:rsidRDefault="00DA42B9" w:rsidP="00DA42B9">
      <w:pPr>
        <w:rPr>
          <w:rFonts w:ascii="Marianne" w:hAnsi="Marianne"/>
          <w:sz w:val="18"/>
          <w:szCs w:val="18"/>
        </w:rPr>
      </w:pPr>
    </w:p>
    <w:p w14:paraId="018A7C51" w14:textId="77777777" w:rsidR="00DA42B9" w:rsidRPr="00DA42B9" w:rsidRDefault="00DA42B9" w:rsidP="00DA42B9">
      <w:pPr>
        <w:rPr>
          <w:rFonts w:ascii="Marianne" w:hAnsi="Marianne"/>
          <w:sz w:val="18"/>
          <w:szCs w:val="18"/>
        </w:rPr>
      </w:pPr>
    </w:p>
    <w:p w14:paraId="018A7C52" w14:textId="4EF4BC08" w:rsidR="00DA42B9" w:rsidRPr="00DA42B9" w:rsidRDefault="00DA42B9" w:rsidP="00DA42B9">
      <w:pPr>
        <w:rPr>
          <w:rFonts w:ascii="Marianne" w:hAnsi="Marianne"/>
          <w:sz w:val="18"/>
          <w:szCs w:val="18"/>
        </w:rPr>
      </w:pPr>
      <w:r w:rsidRPr="00DA42B9">
        <w:rPr>
          <w:rFonts w:ascii="Marianne" w:hAnsi="Marianne"/>
          <w:sz w:val="18"/>
          <w:szCs w:val="18"/>
        </w:rPr>
        <w:t>Objet : Lettre de mission référent</w:t>
      </w:r>
      <w:r w:rsidR="00BB147D">
        <w:rPr>
          <w:rFonts w:ascii="Marianne" w:hAnsi="Marianne"/>
          <w:sz w:val="18"/>
          <w:szCs w:val="18"/>
        </w:rPr>
        <w:t>-</w:t>
      </w:r>
      <w:r w:rsidRPr="00DA42B9">
        <w:rPr>
          <w:rFonts w:ascii="Marianne" w:hAnsi="Marianne"/>
          <w:sz w:val="18"/>
          <w:szCs w:val="18"/>
        </w:rPr>
        <w:t xml:space="preserve">e </w:t>
      </w:r>
      <w:r w:rsidR="00BB147D">
        <w:rPr>
          <w:rFonts w:ascii="Marianne" w:hAnsi="Marianne"/>
          <w:sz w:val="18"/>
          <w:szCs w:val="18"/>
        </w:rPr>
        <w:t>É</w:t>
      </w:r>
      <w:r w:rsidRPr="00DA42B9">
        <w:rPr>
          <w:rFonts w:ascii="Marianne" w:hAnsi="Marianne"/>
          <w:sz w:val="18"/>
          <w:szCs w:val="18"/>
        </w:rPr>
        <w:t>galité fille</w:t>
      </w:r>
      <w:r w:rsidR="00BB147D">
        <w:rPr>
          <w:rFonts w:ascii="Marianne" w:hAnsi="Marianne"/>
          <w:sz w:val="18"/>
          <w:szCs w:val="18"/>
        </w:rPr>
        <w:t>s</w:t>
      </w:r>
      <w:r w:rsidRPr="00DA42B9">
        <w:rPr>
          <w:rFonts w:ascii="Marianne" w:hAnsi="Marianne"/>
          <w:sz w:val="18"/>
          <w:szCs w:val="18"/>
        </w:rPr>
        <w:t>–garçon</w:t>
      </w:r>
      <w:r w:rsidR="00BB147D">
        <w:rPr>
          <w:rFonts w:ascii="Marianne" w:hAnsi="Marianne"/>
          <w:sz w:val="18"/>
          <w:szCs w:val="18"/>
        </w:rPr>
        <w:t>s</w:t>
      </w:r>
    </w:p>
    <w:p w14:paraId="018A7C53" w14:textId="77777777" w:rsidR="00DA42B9" w:rsidRPr="00DA42B9" w:rsidRDefault="00DA42B9" w:rsidP="00DA42B9">
      <w:pPr>
        <w:rPr>
          <w:rFonts w:ascii="Marianne" w:hAnsi="Marianne"/>
          <w:sz w:val="18"/>
          <w:szCs w:val="18"/>
        </w:rPr>
      </w:pPr>
    </w:p>
    <w:p w14:paraId="018A7C54" w14:textId="77777777" w:rsidR="00DA42B9" w:rsidRPr="002D01C8" w:rsidRDefault="00DA42B9" w:rsidP="00DA42B9">
      <w:pPr>
        <w:rPr>
          <w:rFonts w:ascii="Marianne" w:hAnsi="Marianne"/>
          <w:b/>
          <w:sz w:val="16"/>
          <w:szCs w:val="16"/>
        </w:rPr>
      </w:pPr>
      <w:r w:rsidRPr="002D01C8">
        <w:rPr>
          <w:rFonts w:ascii="Marianne" w:hAnsi="Marianne"/>
          <w:b/>
          <w:sz w:val="16"/>
          <w:szCs w:val="16"/>
        </w:rPr>
        <w:t xml:space="preserve">Références : </w:t>
      </w:r>
    </w:p>
    <w:p w14:paraId="018A7C55" w14:textId="77777777" w:rsidR="00DA42B9" w:rsidRPr="002D01C8" w:rsidRDefault="00D25E16" w:rsidP="00BB147D">
      <w:pPr>
        <w:pStyle w:val="Paragraphedeliste"/>
        <w:numPr>
          <w:ilvl w:val="0"/>
          <w:numId w:val="4"/>
        </w:numPr>
        <w:jc w:val="both"/>
        <w:rPr>
          <w:rFonts w:ascii="Marianne" w:hAnsi="Marianne"/>
          <w:sz w:val="16"/>
          <w:szCs w:val="16"/>
        </w:rPr>
      </w:pPr>
      <w:r w:rsidRPr="002D01C8">
        <w:rPr>
          <w:rFonts w:ascii="Marianne" w:hAnsi="Marianne"/>
          <w:sz w:val="16"/>
          <w:szCs w:val="16"/>
        </w:rPr>
        <w:t>La</w:t>
      </w:r>
      <w:r w:rsidR="00DA42B9" w:rsidRPr="002D01C8">
        <w:rPr>
          <w:rFonts w:ascii="Marianne" w:hAnsi="Marianne"/>
          <w:sz w:val="16"/>
          <w:szCs w:val="16"/>
        </w:rPr>
        <w:t xml:space="preserve"> déclinaison académique de la Convention interministérielle pour l’égalité entre les filles et les garçons, les femmes et les hommes, dans le système éducatif (2019-2024) ;</w:t>
      </w:r>
    </w:p>
    <w:p w14:paraId="018A7C56" w14:textId="77777777" w:rsidR="00DA42B9" w:rsidRPr="002D01C8" w:rsidRDefault="00D25E16" w:rsidP="00BB147D">
      <w:pPr>
        <w:pStyle w:val="Paragraphedeliste"/>
        <w:numPr>
          <w:ilvl w:val="0"/>
          <w:numId w:val="4"/>
        </w:numPr>
        <w:jc w:val="both"/>
        <w:rPr>
          <w:rFonts w:ascii="Marianne" w:hAnsi="Marianne"/>
          <w:sz w:val="16"/>
          <w:szCs w:val="16"/>
        </w:rPr>
      </w:pPr>
      <w:r w:rsidRPr="002D01C8">
        <w:rPr>
          <w:rFonts w:ascii="Marianne" w:hAnsi="Marianne"/>
          <w:sz w:val="16"/>
          <w:szCs w:val="16"/>
        </w:rPr>
        <w:t>La</w:t>
      </w:r>
      <w:r w:rsidR="00DA42B9" w:rsidRPr="002D01C8">
        <w:rPr>
          <w:rFonts w:ascii="Marianne" w:hAnsi="Marianne"/>
          <w:sz w:val="16"/>
          <w:szCs w:val="16"/>
        </w:rPr>
        <w:t xml:space="preserve"> Circulaire du 20 janvier 2015 sur la mise en œuvre de la politique éducative en faveur de l’égalité entre les filles et les garçons ;</w:t>
      </w:r>
    </w:p>
    <w:p w14:paraId="018A7C57" w14:textId="77777777" w:rsidR="00DA42B9" w:rsidRPr="002D01C8" w:rsidRDefault="00D25E16" w:rsidP="00BB147D">
      <w:pPr>
        <w:pStyle w:val="Paragraphedeliste"/>
        <w:numPr>
          <w:ilvl w:val="0"/>
          <w:numId w:val="4"/>
        </w:numPr>
        <w:jc w:val="both"/>
        <w:rPr>
          <w:rFonts w:ascii="Marianne" w:hAnsi="Marianne"/>
          <w:sz w:val="16"/>
          <w:szCs w:val="16"/>
        </w:rPr>
      </w:pPr>
      <w:r w:rsidRPr="002D01C8">
        <w:rPr>
          <w:rFonts w:ascii="Marianne" w:hAnsi="Marianne"/>
          <w:sz w:val="16"/>
          <w:szCs w:val="16"/>
        </w:rPr>
        <w:t>La</w:t>
      </w:r>
      <w:r w:rsidR="00DA42B9" w:rsidRPr="002D01C8">
        <w:rPr>
          <w:rFonts w:ascii="Marianne" w:hAnsi="Marianne"/>
          <w:sz w:val="16"/>
          <w:szCs w:val="16"/>
        </w:rPr>
        <w:t xml:space="preserve"> Note de service sur les référents « Égalité dans les établissements »</w:t>
      </w:r>
      <w:r w:rsidRPr="002D01C8">
        <w:rPr>
          <w:rFonts w:ascii="Marianne" w:hAnsi="Marianne"/>
          <w:sz w:val="16"/>
          <w:szCs w:val="16"/>
        </w:rPr>
        <w:t xml:space="preserve"> </w:t>
      </w:r>
      <w:r w:rsidR="00DA42B9" w:rsidRPr="002D01C8">
        <w:rPr>
          <w:rFonts w:ascii="Marianne" w:hAnsi="Marianne"/>
          <w:sz w:val="16"/>
          <w:szCs w:val="16"/>
        </w:rPr>
        <w:t>du 3 octobre 2018 ;</w:t>
      </w:r>
    </w:p>
    <w:p w14:paraId="018A7C58" w14:textId="77777777" w:rsidR="00DA42B9" w:rsidRPr="00DA42B9" w:rsidRDefault="00DA42B9" w:rsidP="00DA42B9">
      <w:pPr>
        <w:rPr>
          <w:rFonts w:ascii="Marianne" w:hAnsi="Marianne"/>
          <w:sz w:val="18"/>
          <w:szCs w:val="18"/>
        </w:rPr>
      </w:pPr>
    </w:p>
    <w:p w14:paraId="018A7C59" w14:textId="77777777" w:rsidR="00DA42B9" w:rsidRPr="00DA42B9" w:rsidRDefault="00DA42B9" w:rsidP="00DA42B9">
      <w:pPr>
        <w:rPr>
          <w:rFonts w:ascii="Marianne" w:hAnsi="Marianne"/>
          <w:sz w:val="18"/>
          <w:szCs w:val="18"/>
        </w:rPr>
      </w:pPr>
      <w:r w:rsidRPr="00DA42B9">
        <w:rPr>
          <w:rFonts w:ascii="Marianne" w:hAnsi="Marianne"/>
          <w:sz w:val="18"/>
          <w:szCs w:val="18"/>
        </w:rPr>
        <w:t>Madame/Monsieur,</w:t>
      </w:r>
    </w:p>
    <w:p w14:paraId="018A7C5A" w14:textId="77777777" w:rsidR="00DA42B9" w:rsidRPr="00DA42B9" w:rsidRDefault="00DA42B9" w:rsidP="00DA42B9">
      <w:pPr>
        <w:rPr>
          <w:rFonts w:ascii="Marianne" w:hAnsi="Marianne"/>
          <w:sz w:val="18"/>
          <w:szCs w:val="18"/>
        </w:rPr>
      </w:pPr>
    </w:p>
    <w:p w14:paraId="018A7C5B" w14:textId="5D215128" w:rsidR="00DA42B9" w:rsidRPr="00DA42B9" w:rsidRDefault="00DA42B9" w:rsidP="00DA42B9">
      <w:pPr>
        <w:rPr>
          <w:rFonts w:ascii="Marianne" w:hAnsi="Marianne"/>
          <w:sz w:val="18"/>
          <w:szCs w:val="18"/>
        </w:rPr>
      </w:pPr>
      <w:r w:rsidRPr="00DA42B9">
        <w:rPr>
          <w:rFonts w:ascii="Marianne" w:hAnsi="Marianne"/>
          <w:sz w:val="18"/>
          <w:szCs w:val="18"/>
        </w:rPr>
        <w:t xml:space="preserve">Je vous confie la mission de </w:t>
      </w:r>
      <w:r w:rsidR="00BB147D" w:rsidRPr="00DA42B9">
        <w:rPr>
          <w:rFonts w:ascii="Marianne" w:hAnsi="Marianne"/>
          <w:sz w:val="18"/>
          <w:szCs w:val="18"/>
        </w:rPr>
        <w:t>référent</w:t>
      </w:r>
      <w:r w:rsidR="00BB147D">
        <w:rPr>
          <w:rFonts w:ascii="Marianne" w:hAnsi="Marianne"/>
          <w:sz w:val="18"/>
          <w:szCs w:val="18"/>
        </w:rPr>
        <w:t>-</w:t>
      </w:r>
      <w:r w:rsidR="00BB147D" w:rsidRPr="00DA42B9">
        <w:rPr>
          <w:rFonts w:ascii="Marianne" w:hAnsi="Marianne"/>
          <w:sz w:val="18"/>
          <w:szCs w:val="18"/>
        </w:rPr>
        <w:t xml:space="preserve">e </w:t>
      </w:r>
      <w:r w:rsidR="00BB147D">
        <w:rPr>
          <w:rFonts w:ascii="Marianne" w:hAnsi="Marianne"/>
          <w:sz w:val="18"/>
          <w:szCs w:val="18"/>
        </w:rPr>
        <w:t>É</w:t>
      </w:r>
      <w:r w:rsidR="00BB147D" w:rsidRPr="00DA42B9">
        <w:rPr>
          <w:rFonts w:ascii="Marianne" w:hAnsi="Marianne"/>
          <w:sz w:val="18"/>
          <w:szCs w:val="18"/>
        </w:rPr>
        <w:t>galité fille</w:t>
      </w:r>
      <w:r w:rsidR="00BB147D">
        <w:rPr>
          <w:rFonts w:ascii="Marianne" w:hAnsi="Marianne"/>
          <w:sz w:val="18"/>
          <w:szCs w:val="18"/>
        </w:rPr>
        <w:t>s</w:t>
      </w:r>
      <w:r w:rsidR="00BB147D" w:rsidRPr="00DA42B9">
        <w:rPr>
          <w:rFonts w:ascii="Marianne" w:hAnsi="Marianne"/>
          <w:sz w:val="18"/>
          <w:szCs w:val="18"/>
        </w:rPr>
        <w:t>–garçon</w:t>
      </w:r>
      <w:r w:rsidR="00BB147D">
        <w:rPr>
          <w:rFonts w:ascii="Marianne" w:hAnsi="Marianne"/>
          <w:sz w:val="18"/>
          <w:szCs w:val="18"/>
        </w:rPr>
        <w:t>s</w:t>
      </w:r>
      <w:r w:rsidR="00BB147D" w:rsidRPr="00DA42B9">
        <w:rPr>
          <w:rFonts w:ascii="Marianne" w:hAnsi="Marianne"/>
          <w:sz w:val="18"/>
          <w:szCs w:val="18"/>
        </w:rPr>
        <w:t xml:space="preserve"> </w:t>
      </w:r>
      <w:r w:rsidRPr="00DA42B9">
        <w:rPr>
          <w:rFonts w:ascii="Marianne" w:hAnsi="Marianne"/>
          <w:sz w:val="18"/>
          <w:szCs w:val="18"/>
        </w:rPr>
        <w:t xml:space="preserve">du </w:t>
      </w:r>
      <w:r w:rsidRPr="00BB147D">
        <w:rPr>
          <w:rFonts w:ascii="Marianne" w:hAnsi="Marianne"/>
          <w:b/>
          <w:bCs/>
          <w:sz w:val="18"/>
          <w:szCs w:val="18"/>
        </w:rPr>
        <w:t>collège/lycée [nom]</w:t>
      </w:r>
      <w:r w:rsidRPr="00DA42B9">
        <w:rPr>
          <w:rFonts w:ascii="Marianne" w:hAnsi="Marianne"/>
          <w:sz w:val="18"/>
          <w:szCs w:val="18"/>
        </w:rPr>
        <w:t xml:space="preserve"> à </w:t>
      </w:r>
      <w:r w:rsidRPr="00BB147D">
        <w:rPr>
          <w:rFonts w:ascii="Marianne" w:hAnsi="Marianne"/>
          <w:b/>
          <w:bCs/>
          <w:sz w:val="18"/>
          <w:szCs w:val="18"/>
        </w:rPr>
        <w:t>[ville]</w:t>
      </w:r>
      <w:r w:rsidRPr="00DA42B9">
        <w:rPr>
          <w:rFonts w:ascii="Marianne" w:hAnsi="Marianne"/>
          <w:sz w:val="18"/>
          <w:szCs w:val="18"/>
        </w:rPr>
        <w:t xml:space="preserve"> pour l’année scolaire 202</w:t>
      </w:r>
      <w:r w:rsidR="003B3409">
        <w:rPr>
          <w:rFonts w:ascii="Marianne" w:hAnsi="Marianne"/>
          <w:sz w:val="18"/>
          <w:szCs w:val="18"/>
        </w:rPr>
        <w:t>3</w:t>
      </w:r>
      <w:r w:rsidRPr="00DA42B9">
        <w:rPr>
          <w:rFonts w:ascii="Marianne" w:hAnsi="Marianne"/>
          <w:sz w:val="18"/>
          <w:szCs w:val="18"/>
        </w:rPr>
        <w:t>-202</w:t>
      </w:r>
      <w:r w:rsidR="003B3409">
        <w:rPr>
          <w:rFonts w:ascii="Marianne" w:hAnsi="Marianne"/>
          <w:sz w:val="18"/>
          <w:szCs w:val="18"/>
        </w:rPr>
        <w:t>4</w:t>
      </w:r>
      <w:r w:rsidRPr="00DA42B9">
        <w:rPr>
          <w:rFonts w:ascii="Marianne" w:hAnsi="Marianne"/>
          <w:sz w:val="18"/>
          <w:szCs w:val="18"/>
        </w:rPr>
        <w:t>.</w:t>
      </w:r>
    </w:p>
    <w:p w14:paraId="018A7C5C" w14:textId="77777777" w:rsidR="00DA42B9" w:rsidRDefault="00DA42B9" w:rsidP="00DA42B9">
      <w:pPr>
        <w:rPr>
          <w:rFonts w:ascii="Marianne" w:hAnsi="Marianne"/>
          <w:sz w:val="18"/>
          <w:szCs w:val="18"/>
        </w:rPr>
      </w:pPr>
      <w:r w:rsidRPr="00DA42B9">
        <w:rPr>
          <w:rFonts w:ascii="Marianne" w:hAnsi="Marianne"/>
          <w:sz w:val="18"/>
          <w:szCs w:val="18"/>
        </w:rPr>
        <w:t>Vous bénéficierez pour assurer cette mission d’</w:t>
      </w:r>
      <w:r w:rsidRPr="00BB147D">
        <w:rPr>
          <w:rFonts w:ascii="Marianne" w:hAnsi="Marianne"/>
          <w:b/>
          <w:bCs/>
          <w:sz w:val="18"/>
          <w:szCs w:val="18"/>
        </w:rPr>
        <w:t>[Quotité]</w:t>
      </w:r>
      <w:r w:rsidR="009F068B">
        <w:rPr>
          <w:rFonts w:ascii="Marianne" w:hAnsi="Marianne"/>
          <w:sz w:val="18"/>
          <w:szCs w:val="18"/>
        </w:rPr>
        <w:t xml:space="preserve"> </w:t>
      </w:r>
      <w:r w:rsidR="00916550">
        <w:rPr>
          <w:rStyle w:val="Appelnotedebasdep"/>
          <w:rFonts w:ascii="Marianne" w:hAnsi="Marianne"/>
          <w:sz w:val="18"/>
          <w:szCs w:val="18"/>
        </w:rPr>
        <w:footnoteReference w:id="1"/>
      </w:r>
      <w:r w:rsidRPr="00DA42B9">
        <w:rPr>
          <w:rFonts w:ascii="Marianne" w:hAnsi="Marianne"/>
          <w:sz w:val="18"/>
          <w:szCs w:val="18"/>
        </w:rPr>
        <w:t xml:space="preserve"> indemnit</w:t>
      </w:r>
      <w:r w:rsidR="00916550">
        <w:rPr>
          <w:rFonts w:ascii="Marianne" w:hAnsi="Marianne"/>
          <w:sz w:val="18"/>
          <w:szCs w:val="18"/>
        </w:rPr>
        <w:t>é(s) pour mission particulière.</w:t>
      </w:r>
    </w:p>
    <w:p w14:paraId="018A7C5D" w14:textId="185D84EB" w:rsidR="00DA42B9" w:rsidRPr="00DA42B9" w:rsidRDefault="00DA42B9" w:rsidP="00BB147D">
      <w:pPr>
        <w:rPr>
          <w:rFonts w:ascii="Marianne" w:hAnsi="Marianne"/>
          <w:sz w:val="18"/>
          <w:szCs w:val="18"/>
        </w:rPr>
      </w:pPr>
      <w:r w:rsidRPr="00DA42B9">
        <w:rPr>
          <w:rFonts w:ascii="Marianne" w:hAnsi="Marianne"/>
          <w:sz w:val="18"/>
          <w:szCs w:val="18"/>
        </w:rPr>
        <w:t>[Nous proposons ci-dessous les missions incontournables d’</w:t>
      </w:r>
      <w:proofErr w:type="spellStart"/>
      <w:r w:rsidRPr="00DA42B9">
        <w:rPr>
          <w:rFonts w:ascii="Marianne" w:hAnsi="Marianne"/>
          <w:sz w:val="18"/>
          <w:szCs w:val="18"/>
        </w:rPr>
        <w:t>un</w:t>
      </w:r>
      <w:r w:rsidR="00BB147D">
        <w:rPr>
          <w:rFonts w:ascii="Marianne" w:hAnsi="Marianne"/>
          <w:sz w:val="18"/>
          <w:szCs w:val="18"/>
        </w:rPr>
        <w:t>-e</w:t>
      </w:r>
      <w:proofErr w:type="spellEnd"/>
      <w:r w:rsidR="009F068B">
        <w:rPr>
          <w:rFonts w:ascii="Marianne" w:hAnsi="Marianne"/>
          <w:sz w:val="18"/>
          <w:szCs w:val="18"/>
        </w:rPr>
        <w:t xml:space="preserve"> </w:t>
      </w:r>
      <w:proofErr w:type="spellStart"/>
      <w:r w:rsidR="009F068B">
        <w:rPr>
          <w:rFonts w:ascii="Marianne" w:hAnsi="Marianne"/>
          <w:sz w:val="18"/>
          <w:szCs w:val="18"/>
        </w:rPr>
        <w:t>référent</w:t>
      </w:r>
      <w:r w:rsidR="00BB147D">
        <w:rPr>
          <w:rFonts w:ascii="Marianne" w:hAnsi="Marianne"/>
          <w:sz w:val="18"/>
          <w:szCs w:val="18"/>
        </w:rPr>
        <w:t>-</w:t>
      </w:r>
      <w:r w:rsidR="009F068B">
        <w:rPr>
          <w:rFonts w:ascii="Marianne" w:hAnsi="Marianne"/>
          <w:sz w:val="18"/>
          <w:szCs w:val="18"/>
        </w:rPr>
        <w:t>e</w:t>
      </w:r>
      <w:proofErr w:type="spellEnd"/>
      <w:r w:rsidR="009F068B">
        <w:rPr>
          <w:rFonts w:ascii="Marianne" w:hAnsi="Marianne"/>
          <w:sz w:val="18"/>
          <w:szCs w:val="18"/>
        </w:rPr>
        <w:t xml:space="preserve"> </w:t>
      </w:r>
      <w:r w:rsidR="00BB147D">
        <w:rPr>
          <w:rFonts w:ascii="Marianne" w:hAnsi="Marianne"/>
          <w:sz w:val="18"/>
          <w:szCs w:val="18"/>
        </w:rPr>
        <w:t>É</w:t>
      </w:r>
      <w:r w:rsidR="009F068B">
        <w:rPr>
          <w:rFonts w:ascii="Marianne" w:hAnsi="Marianne"/>
          <w:sz w:val="18"/>
          <w:szCs w:val="18"/>
        </w:rPr>
        <w:t xml:space="preserve">galité. Selon les </w:t>
      </w:r>
      <w:proofErr w:type="gramStart"/>
      <w:r w:rsidRPr="00DA42B9">
        <w:rPr>
          <w:rFonts w:ascii="Marianne" w:hAnsi="Marianne"/>
          <w:sz w:val="18"/>
          <w:szCs w:val="18"/>
        </w:rPr>
        <w:t>établissements</w:t>
      </w:r>
      <w:proofErr w:type="gramEnd"/>
      <w:r w:rsidRPr="00DA42B9">
        <w:rPr>
          <w:rFonts w:ascii="Marianne" w:hAnsi="Marianne"/>
          <w:sz w:val="18"/>
          <w:szCs w:val="18"/>
        </w:rPr>
        <w:t>, ces missions pourront être complétées]</w:t>
      </w:r>
    </w:p>
    <w:p w14:paraId="018A7C5E" w14:textId="77777777" w:rsidR="00DA42B9" w:rsidRPr="00DA42B9" w:rsidRDefault="00DA42B9" w:rsidP="00916550">
      <w:pPr>
        <w:pBdr>
          <w:top w:val="single" w:sz="4" w:space="1" w:color="auto"/>
          <w:left w:val="single" w:sz="4" w:space="4" w:color="auto"/>
          <w:bottom w:val="single" w:sz="4" w:space="1" w:color="auto"/>
          <w:right w:val="single" w:sz="4" w:space="4" w:color="auto"/>
        </w:pBdr>
        <w:jc w:val="both"/>
        <w:rPr>
          <w:rFonts w:ascii="Marianne" w:hAnsi="Marianne"/>
          <w:sz w:val="18"/>
          <w:szCs w:val="18"/>
        </w:rPr>
      </w:pPr>
      <w:r w:rsidRPr="00DA42B9">
        <w:rPr>
          <w:rFonts w:ascii="Marianne" w:hAnsi="Marianne"/>
          <w:sz w:val="18"/>
          <w:szCs w:val="18"/>
        </w:rPr>
        <w:t>Votre mission consistera prioritairement à contribuer à diffuser au sein de l’établissement une culture de l’égalité entre les hommes et les femmes,</w:t>
      </w:r>
      <w:r>
        <w:rPr>
          <w:rFonts w:ascii="Marianne" w:hAnsi="Marianne"/>
          <w:sz w:val="18"/>
          <w:szCs w:val="18"/>
        </w:rPr>
        <w:t xml:space="preserve"> les filles et les garçons, en </w:t>
      </w:r>
      <w:r w:rsidRPr="00DA42B9">
        <w:rPr>
          <w:rFonts w:ascii="Marianne" w:hAnsi="Marianne"/>
          <w:sz w:val="18"/>
          <w:szCs w:val="18"/>
        </w:rPr>
        <w:t>vous appuyant sur toutes les situations éducatives et pédagogiques avec pour mission principale de</w:t>
      </w:r>
      <w:r>
        <w:rPr>
          <w:rFonts w:ascii="Marianne" w:hAnsi="Marianne"/>
          <w:sz w:val="18"/>
          <w:szCs w:val="18"/>
        </w:rPr>
        <w:t xml:space="preserve"> </w:t>
      </w:r>
      <w:r w:rsidRPr="00DA42B9">
        <w:rPr>
          <w:rFonts w:ascii="Marianne" w:hAnsi="Marianne"/>
          <w:sz w:val="18"/>
          <w:szCs w:val="18"/>
        </w:rPr>
        <w:t xml:space="preserve">développer à l’échelle de l’établissement des </w:t>
      </w:r>
      <w:r>
        <w:rPr>
          <w:rFonts w:ascii="Marianne" w:hAnsi="Marianne"/>
          <w:sz w:val="18"/>
          <w:szCs w:val="18"/>
        </w:rPr>
        <w:t xml:space="preserve">actions d’éducation à l’égalité </w:t>
      </w:r>
      <w:r w:rsidRPr="00DA42B9">
        <w:rPr>
          <w:rFonts w:ascii="Marianne" w:hAnsi="Marianne"/>
          <w:sz w:val="18"/>
          <w:szCs w:val="18"/>
        </w:rPr>
        <w:t>en</w:t>
      </w:r>
      <w:r>
        <w:rPr>
          <w:rFonts w:ascii="Marianne" w:hAnsi="Marianne"/>
          <w:sz w:val="18"/>
          <w:szCs w:val="18"/>
        </w:rPr>
        <w:t xml:space="preserve"> </w:t>
      </w:r>
      <w:r w:rsidRPr="00DA42B9">
        <w:rPr>
          <w:rFonts w:ascii="Marianne" w:hAnsi="Marianne"/>
          <w:sz w:val="18"/>
          <w:szCs w:val="18"/>
        </w:rPr>
        <w:t>direction</w:t>
      </w:r>
      <w:r>
        <w:rPr>
          <w:rFonts w:ascii="Marianne" w:hAnsi="Marianne"/>
          <w:sz w:val="18"/>
          <w:szCs w:val="18"/>
        </w:rPr>
        <w:t xml:space="preserve"> </w:t>
      </w:r>
      <w:r w:rsidRPr="00DA42B9">
        <w:rPr>
          <w:rFonts w:ascii="Marianne" w:hAnsi="Marianne"/>
          <w:sz w:val="18"/>
          <w:szCs w:val="18"/>
        </w:rPr>
        <w:t>des</w:t>
      </w:r>
      <w:r>
        <w:rPr>
          <w:rFonts w:ascii="Marianne" w:hAnsi="Marianne"/>
          <w:sz w:val="18"/>
          <w:szCs w:val="18"/>
        </w:rPr>
        <w:t xml:space="preserve"> </w:t>
      </w:r>
      <w:r w:rsidR="00916550">
        <w:rPr>
          <w:rFonts w:ascii="Marianne" w:hAnsi="Marianne"/>
          <w:sz w:val="18"/>
          <w:szCs w:val="18"/>
        </w:rPr>
        <w:t>élèves.</w:t>
      </w:r>
    </w:p>
    <w:p w14:paraId="64AA1EB7" w14:textId="77777777" w:rsidR="00BB147D" w:rsidRDefault="00BB147D">
      <w:pPr>
        <w:rPr>
          <w:rFonts w:ascii="Marianne" w:hAnsi="Marianne"/>
          <w:sz w:val="18"/>
          <w:szCs w:val="18"/>
        </w:rPr>
      </w:pPr>
      <w:r>
        <w:rPr>
          <w:rFonts w:ascii="Marianne" w:hAnsi="Marianne"/>
          <w:sz w:val="18"/>
          <w:szCs w:val="18"/>
        </w:rPr>
        <w:br w:type="page"/>
      </w:r>
    </w:p>
    <w:p w14:paraId="018A7C5F" w14:textId="0A42E0EB" w:rsidR="00DA42B9" w:rsidRPr="00DA42B9" w:rsidRDefault="00DA42B9" w:rsidP="00DA42B9">
      <w:pPr>
        <w:jc w:val="both"/>
        <w:rPr>
          <w:rFonts w:ascii="Marianne" w:hAnsi="Marianne"/>
          <w:sz w:val="18"/>
          <w:szCs w:val="18"/>
        </w:rPr>
      </w:pPr>
      <w:r w:rsidRPr="00DA42B9">
        <w:rPr>
          <w:rFonts w:ascii="Marianne" w:hAnsi="Marianne"/>
          <w:sz w:val="18"/>
          <w:szCs w:val="18"/>
        </w:rPr>
        <w:lastRenderedPageBreak/>
        <w:t>Pour</w:t>
      </w:r>
      <w:r>
        <w:rPr>
          <w:rFonts w:ascii="Marianne" w:hAnsi="Marianne"/>
          <w:sz w:val="18"/>
          <w:szCs w:val="18"/>
        </w:rPr>
        <w:t xml:space="preserve"> </w:t>
      </w:r>
      <w:r w:rsidRPr="00DA42B9">
        <w:rPr>
          <w:rFonts w:ascii="Marianne" w:hAnsi="Marianne"/>
          <w:sz w:val="18"/>
          <w:szCs w:val="18"/>
        </w:rPr>
        <w:t xml:space="preserve">cela </w:t>
      </w:r>
      <w:r w:rsidR="00BB147D">
        <w:rPr>
          <w:rFonts w:ascii="Marianne" w:hAnsi="Marianne"/>
          <w:sz w:val="18"/>
          <w:szCs w:val="18"/>
        </w:rPr>
        <w:t>la référente ou le référent É</w:t>
      </w:r>
      <w:r w:rsidRPr="00DA42B9">
        <w:rPr>
          <w:rFonts w:ascii="Marianne" w:hAnsi="Marianne"/>
          <w:sz w:val="18"/>
          <w:szCs w:val="18"/>
        </w:rPr>
        <w:t>galité</w:t>
      </w:r>
      <w:r w:rsidR="00BB147D">
        <w:rPr>
          <w:rFonts w:ascii="Marianne" w:hAnsi="Marianne"/>
          <w:sz w:val="18"/>
          <w:szCs w:val="18"/>
        </w:rPr>
        <w:t> :</w:t>
      </w:r>
    </w:p>
    <w:p w14:paraId="018A7C60" w14:textId="665FB89F" w:rsidR="00DA42B9" w:rsidRPr="00BB147D" w:rsidRDefault="00DA42B9" w:rsidP="00BB147D">
      <w:pPr>
        <w:pStyle w:val="Paragraphedeliste"/>
        <w:numPr>
          <w:ilvl w:val="0"/>
          <w:numId w:val="5"/>
        </w:numPr>
        <w:ind w:left="714" w:hanging="357"/>
        <w:contextualSpacing w:val="0"/>
        <w:jc w:val="both"/>
        <w:rPr>
          <w:rFonts w:ascii="Marianne" w:hAnsi="Marianne"/>
          <w:sz w:val="18"/>
          <w:szCs w:val="18"/>
        </w:rPr>
      </w:pPr>
      <w:proofErr w:type="gramStart"/>
      <w:r w:rsidRPr="00BB147D">
        <w:rPr>
          <w:rFonts w:ascii="Marianne" w:hAnsi="Marianne"/>
          <w:sz w:val="18"/>
          <w:szCs w:val="18"/>
        </w:rPr>
        <w:t>assure</w:t>
      </w:r>
      <w:proofErr w:type="gramEnd"/>
      <w:r w:rsidRPr="00BB147D">
        <w:rPr>
          <w:rFonts w:ascii="Marianne" w:hAnsi="Marianne"/>
          <w:sz w:val="18"/>
          <w:szCs w:val="18"/>
        </w:rPr>
        <w:t xml:space="preserve"> un rôle de conseil afin de placer la question de l’égalité au cœur des travaux des différentes instances (CESC, CVL ou CVC, conseil pédagogique...) et de la politique de l’établissement (projet d’établissement, règlement intérieur, ...) ;</w:t>
      </w:r>
    </w:p>
    <w:p w14:paraId="018A7C61" w14:textId="397951B6" w:rsidR="00DA42B9" w:rsidRPr="00BB147D" w:rsidRDefault="00DA42B9" w:rsidP="00BB147D">
      <w:pPr>
        <w:pStyle w:val="Paragraphedeliste"/>
        <w:numPr>
          <w:ilvl w:val="0"/>
          <w:numId w:val="5"/>
        </w:numPr>
        <w:ind w:left="714" w:hanging="357"/>
        <w:contextualSpacing w:val="0"/>
        <w:jc w:val="both"/>
        <w:rPr>
          <w:rFonts w:ascii="Marianne" w:hAnsi="Marianne"/>
          <w:sz w:val="18"/>
          <w:szCs w:val="18"/>
        </w:rPr>
      </w:pPr>
      <w:proofErr w:type="gramStart"/>
      <w:r w:rsidRPr="00BB147D">
        <w:rPr>
          <w:rFonts w:ascii="Marianne" w:hAnsi="Marianne"/>
          <w:sz w:val="18"/>
          <w:szCs w:val="18"/>
        </w:rPr>
        <w:t>impulse</w:t>
      </w:r>
      <w:proofErr w:type="gramEnd"/>
      <w:r w:rsidRPr="00BB147D">
        <w:rPr>
          <w:rFonts w:ascii="Marianne" w:hAnsi="Marianne"/>
          <w:sz w:val="18"/>
          <w:szCs w:val="18"/>
        </w:rPr>
        <w:t xml:space="preserve"> des actions visant à promouvoir l’égalité entre les filles et les garçons : mixité des filières de formation, </w:t>
      </w:r>
      <w:r w:rsidR="00E2394E" w:rsidRPr="00BB147D">
        <w:rPr>
          <w:rFonts w:ascii="Marianne" w:hAnsi="Marianne"/>
          <w:sz w:val="18"/>
          <w:szCs w:val="18"/>
        </w:rPr>
        <w:t xml:space="preserve">ouverture des perspectives d’orientation, </w:t>
      </w:r>
      <w:r w:rsidRPr="00BB147D">
        <w:rPr>
          <w:rFonts w:ascii="Marianne" w:hAnsi="Marianne"/>
          <w:sz w:val="18"/>
          <w:szCs w:val="18"/>
        </w:rPr>
        <w:t>lutte contre les stéréotypes, lutte contre les discriminations et les violences sexistes et LGBT-phobes... ;</w:t>
      </w:r>
    </w:p>
    <w:p w14:paraId="018A7C62" w14:textId="5E8A6E6D" w:rsidR="00DA42B9" w:rsidRPr="00BB147D" w:rsidRDefault="00DA42B9" w:rsidP="00BB147D">
      <w:pPr>
        <w:pStyle w:val="Paragraphedeliste"/>
        <w:numPr>
          <w:ilvl w:val="0"/>
          <w:numId w:val="5"/>
        </w:numPr>
        <w:ind w:left="714" w:hanging="357"/>
        <w:contextualSpacing w:val="0"/>
        <w:jc w:val="both"/>
        <w:rPr>
          <w:rFonts w:ascii="Marianne" w:hAnsi="Marianne"/>
          <w:sz w:val="18"/>
          <w:szCs w:val="18"/>
        </w:rPr>
      </w:pPr>
      <w:proofErr w:type="gramStart"/>
      <w:r w:rsidRPr="00BB147D">
        <w:rPr>
          <w:rFonts w:ascii="Marianne" w:hAnsi="Marianne"/>
          <w:sz w:val="18"/>
          <w:szCs w:val="18"/>
        </w:rPr>
        <w:t>soutient</w:t>
      </w:r>
      <w:proofErr w:type="gramEnd"/>
      <w:r w:rsidRPr="00BB147D">
        <w:rPr>
          <w:rFonts w:ascii="Marianne" w:hAnsi="Marianne"/>
          <w:sz w:val="18"/>
          <w:szCs w:val="18"/>
        </w:rPr>
        <w:t xml:space="preserve"> les initiatives visant l’égalité et sensibilise la communauté éducative, notamment en contribuant à l’organisation de temps forts</w:t>
      </w:r>
      <w:r w:rsidR="00BB147D">
        <w:rPr>
          <w:rFonts w:ascii="Marianne" w:hAnsi="Marianne"/>
          <w:sz w:val="18"/>
          <w:szCs w:val="18"/>
        </w:rPr>
        <w:t> ;</w:t>
      </w:r>
    </w:p>
    <w:p w14:paraId="018A7C63" w14:textId="456828E4" w:rsidR="00DA42B9" w:rsidRPr="00BB147D" w:rsidRDefault="00DA42B9" w:rsidP="00BB147D">
      <w:pPr>
        <w:pStyle w:val="Paragraphedeliste"/>
        <w:numPr>
          <w:ilvl w:val="0"/>
          <w:numId w:val="5"/>
        </w:numPr>
        <w:ind w:left="714" w:hanging="357"/>
        <w:contextualSpacing w:val="0"/>
        <w:jc w:val="both"/>
        <w:rPr>
          <w:rFonts w:ascii="Marianne" w:hAnsi="Marianne"/>
          <w:sz w:val="18"/>
          <w:szCs w:val="18"/>
        </w:rPr>
      </w:pPr>
      <w:proofErr w:type="gramStart"/>
      <w:r w:rsidRPr="00BB147D">
        <w:rPr>
          <w:rFonts w:ascii="Marianne" w:hAnsi="Marianne"/>
          <w:sz w:val="18"/>
          <w:szCs w:val="18"/>
        </w:rPr>
        <w:t>facilite</w:t>
      </w:r>
      <w:proofErr w:type="gramEnd"/>
      <w:r w:rsidRPr="00BB147D">
        <w:rPr>
          <w:rFonts w:ascii="Marianne" w:hAnsi="Marianne"/>
          <w:sz w:val="18"/>
          <w:szCs w:val="18"/>
        </w:rPr>
        <w:t xml:space="preserve"> l’utilisation des ressources et la circulation de l’information sur l’égalité en mettant à la disposition des personnels de l’établissement les informations qu’il/elle </w:t>
      </w:r>
      <w:r w:rsidR="002D01C8" w:rsidRPr="00BB147D">
        <w:rPr>
          <w:rFonts w:ascii="Marianne" w:hAnsi="Marianne"/>
          <w:sz w:val="18"/>
          <w:szCs w:val="18"/>
        </w:rPr>
        <w:t>reçoit</w:t>
      </w:r>
      <w:r w:rsidRPr="00BB147D">
        <w:rPr>
          <w:rFonts w:ascii="Marianne" w:hAnsi="Marianne"/>
          <w:sz w:val="18"/>
          <w:szCs w:val="18"/>
        </w:rPr>
        <w:t xml:space="preserve"> via l’espace de mutualisation Toutatice et la référente académique à l’égalité fille -garçon ;</w:t>
      </w:r>
    </w:p>
    <w:p w14:paraId="018A7C64" w14:textId="1886D0C0" w:rsidR="00DA42B9" w:rsidRPr="00BB147D" w:rsidRDefault="00DA42B9" w:rsidP="00BB147D">
      <w:pPr>
        <w:pStyle w:val="Paragraphedeliste"/>
        <w:numPr>
          <w:ilvl w:val="0"/>
          <w:numId w:val="5"/>
        </w:numPr>
        <w:ind w:left="714" w:hanging="357"/>
        <w:contextualSpacing w:val="0"/>
        <w:rPr>
          <w:rFonts w:ascii="Marianne" w:hAnsi="Marianne"/>
          <w:sz w:val="18"/>
          <w:szCs w:val="18"/>
        </w:rPr>
      </w:pPr>
      <w:proofErr w:type="gramStart"/>
      <w:r w:rsidRPr="00BB147D">
        <w:rPr>
          <w:rFonts w:ascii="Marianne" w:hAnsi="Marianne"/>
          <w:sz w:val="18"/>
          <w:szCs w:val="18"/>
        </w:rPr>
        <w:t>informe</w:t>
      </w:r>
      <w:proofErr w:type="gramEnd"/>
      <w:r w:rsidRPr="00BB147D">
        <w:rPr>
          <w:rFonts w:ascii="Marianne" w:hAnsi="Marianne"/>
          <w:sz w:val="18"/>
          <w:szCs w:val="18"/>
        </w:rPr>
        <w:t xml:space="preserve"> la référente académique à l’égalité fille -garçon des projets conduits dans l’établissement et des ressources produites ;</w:t>
      </w:r>
    </w:p>
    <w:p w14:paraId="018A7C65" w14:textId="5D284C1C" w:rsidR="002D01C8" w:rsidRPr="00BB147D" w:rsidRDefault="00307C3D" w:rsidP="00BB147D">
      <w:pPr>
        <w:pStyle w:val="Paragraphedeliste"/>
        <w:numPr>
          <w:ilvl w:val="0"/>
          <w:numId w:val="5"/>
        </w:numPr>
        <w:ind w:left="714" w:hanging="357"/>
        <w:contextualSpacing w:val="0"/>
        <w:rPr>
          <w:rFonts w:ascii="Marianne" w:hAnsi="Marianne"/>
          <w:sz w:val="18"/>
          <w:szCs w:val="18"/>
        </w:rPr>
      </w:pPr>
      <w:proofErr w:type="gramStart"/>
      <w:r w:rsidRPr="00BB147D">
        <w:rPr>
          <w:rFonts w:ascii="Marianne" w:hAnsi="Marianne"/>
          <w:sz w:val="18"/>
          <w:szCs w:val="18"/>
        </w:rPr>
        <w:t>effectue</w:t>
      </w:r>
      <w:proofErr w:type="gramEnd"/>
      <w:r w:rsidRPr="00BB147D">
        <w:rPr>
          <w:rFonts w:ascii="Marianne" w:hAnsi="Marianne"/>
          <w:sz w:val="18"/>
          <w:szCs w:val="18"/>
        </w:rPr>
        <w:t xml:space="preserve"> un diagnostic de la situation dans son établissement et </w:t>
      </w:r>
      <w:r w:rsidR="00DA42B9" w:rsidRPr="00BB147D">
        <w:rPr>
          <w:rFonts w:ascii="Marianne" w:hAnsi="Marianne"/>
          <w:sz w:val="18"/>
          <w:szCs w:val="18"/>
        </w:rPr>
        <w:t>recense les besoins de formation, il peut également participer à l’animation de formations sur le thème ;</w:t>
      </w:r>
    </w:p>
    <w:p w14:paraId="018A7C66" w14:textId="2B75A0AA" w:rsidR="00916550" w:rsidRPr="00BB147D" w:rsidRDefault="00916550" w:rsidP="00BB147D">
      <w:pPr>
        <w:pStyle w:val="Paragraphedeliste"/>
        <w:numPr>
          <w:ilvl w:val="0"/>
          <w:numId w:val="5"/>
        </w:numPr>
        <w:ind w:left="714" w:hanging="357"/>
        <w:contextualSpacing w:val="0"/>
        <w:rPr>
          <w:rFonts w:ascii="Marianne" w:hAnsi="Marianne"/>
          <w:sz w:val="18"/>
          <w:szCs w:val="18"/>
        </w:rPr>
      </w:pPr>
      <w:proofErr w:type="gramStart"/>
      <w:r w:rsidRPr="00BB147D">
        <w:rPr>
          <w:rFonts w:ascii="Marianne" w:hAnsi="Marianne"/>
          <w:sz w:val="18"/>
          <w:szCs w:val="18"/>
        </w:rPr>
        <w:t>participe</w:t>
      </w:r>
      <w:proofErr w:type="gramEnd"/>
      <w:r w:rsidRPr="00BB147D">
        <w:rPr>
          <w:rFonts w:ascii="Marianne" w:hAnsi="Marianne"/>
          <w:sz w:val="18"/>
          <w:szCs w:val="18"/>
        </w:rPr>
        <w:t xml:space="preserve"> aux formations à destination des référents et référentes </w:t>
      </w:r>
      <w:r w:rsidR="00080134" w:rsidRPr="00BB147D">
        <w:rPr>
          <w:rFonts w:ascii="Marianne" w:hAnsi="Marianne"/>
          <w:sz w:val="18"/>
          <w:szCs w:val="18"/>
        </w:rPr>
        <w:t>égalité</w:t>
      </w:r>
      <w:r w:rsidR="00BB147D">
        <w:rPr>
          <w:rFonts w:ascii="Marianne" w:hAnsi="Marianne"/>
          <w:sz w:val="18"/>
          <w:szCs w:val="18"/>
        </w:rPr>
        <w:t> ;</w:t>
      </w:r>
    </w:p>
    <w:p w14:paraId="018A7C67" w14:textId="7AE5D3E7" w:rsidR="00DA42B9" w:rsidRPr="00BB147D" w:rsidRDefault="00DA42B9" w:rsidP="00BB147D">
      <w:pPr>
        <w:pStyle w:val="Paragraphedeliste"/>
        <w:numPr>
          <w:ilvl w:val="0"/>
          <w:numId w:val="5"/>
        </w:numPr>
        <w:ind w:left="714" w:hanging="357"/>
        <w:contextualSpacing w:val="0"/>
        <w:rPr>
          <w:rFonts w:ascii="Marianne" w:hAnsi="Marianne"/>
          <w:sz w:val="18"/>
          <w:szCs w:val="18"/>
        </w:rPr>
      </w:pPr>
      <w:proofErr w:type="gramStart"/>
      <w:r w:rsidRPr="00BB147D">
        <w:rPr>
          <w:rFonts w:ascii="Marianne" w:hAnsi="Marianne"/>
          <w:sz w:val="18"/>
          <w:szCs w:val="18"/>
        </w:rPr>
        <w:t>rend</w:t>
      </w:r>
      <w:proofErr w:type="gramEnd"/>
      <w:r w:rsidRPr="00BB147D">
        <w:rPr>
          <w:rFonts w:ascii="Marianne" w:hAnsi="Marianne"/>
          <w:sz w:val="18"/>
          <w:szCs w:val="18"/>
        </w:rPr>
        <w:t xml:space="preserve"> compte de son activité annuellement au chef d’établissement</w:t>
      </w:r>
      <w:r w:rsidR="00BB147D">
        <w:rPr>
          <w:rFonts w:ascii="Marianne" w:hAnsi="Marianne"/>
          <w:sz w:val="18"/>
          <w:szCs w:val="18"/>
        </w:rPr>
        <w:t xml:space="preserve">. </w:t>
      </w:r>
    </w:p>
    <w:p w14:paraId="018A7C68" w14:textId="77777777" w:rsidR="009F068B" w:rsidRPr="005A65C0" w:rsidRDefault="009F068B" w:rsidP="00DA42B9">
      <w:pPr>
        <w:rPr>
          <w:rFonts w:ascii="Marianne" w:hAnsi="Marianne"/>
          <w:sz w:val="18"/>
          <w:szCs w:val="18"/>
        </w:rPr>
      </w:pPr>
    </w:p>
    <w:p w14:paraId="018A7C69" w14:textId="195BBFB4" w:rsidR="009F068B" w:rsidRPr="005A65C0" w:rsidRDefault="00504E3E" w:rsidP="00DA42B9">
      <w:pPr>
        <w:rPr>
          <w:rFonts w:ascii="Marianne" w:hAnsi="Marianne"/>
          <w:sz w:val="18"/>
          <w:szCs w:val="18"/>
        </w:rPr>
      </w:pPr>
      <w:r w:rsidRPr="005A65C0">
        <w:rPr>
          <w:rFonts w:ascii="Marianne" w:hAnsi="Marianne"/>
          <w:sz w:val="18"/>
          <w:szCs w:val="18"/>
        </w:rPr>
        <w:t xml:space="preserve">Dans le cadre du projet d’établissement et pour une meilleure articulation des stratégies en œuvre, </w:t>
      </w:r>
      <w:r w:rsidR="00BB147D">
        <w:rPr>
          <w:rFonts w:ascii="Marianne" w:hAnsi="Marianne"/>
          <w:sz w:val="18"/>
          <w:szCs w:val="18"/>
        </w:rPr>
        <w:t>la référente ou le référent É</w:t>
      </w:r>
      <w:r w:rsidR="00BB147D" w:rsidRPr="00DA42B9">
        <w:rPr>
          <w:rFonts w:ascii="Marianne" w:hAnsi="Marianne"/>
          <w:sz w:val="18"/>
          <w:szCs w:val="18"/>
        </w:rPr>
        <w:t>galité</w:t>
      </w:r>
      <w:r w:rsidR="00BB147D" w:rsidRPr="005A65C0">
        <w:rPr>
          <w:rFonts w:ascii="Marianne" w:hAnsi="Marianne"/>
          <w:sz w:val="18"/>
          <w:szCs w:val="18"/>
        </w:rPr>
        <w:t xml:space="preserve"> </w:t>
      </w:r>
      <w:r w:rsidR="009F068B" w:rsidRPr="005A65C0">
        <w:rPr>
          <w:rFonts w:ascii="Marianne" w:hAnsi="Marianne"/>
          <w:sz w:val="18"/>
          <w:szCs w:val="18"/>
        </w:rPr>
        <w:t xml:space="preserve">assure ses missions en lien avec les autres </w:t>
      </w:r>
      <w:proofErr w:type="spellStart"/>
      <w:r w:rsidR="009F068B" w:rsidRPr="005A65C0">
        <w:rPr>
          <w:rFonts w:ascii="Marianne" w:hAnsi="Marianne"/>
          <w:sz w:val="18"/>
          <w:szCs w:val="18"/>
        </w:rPr>
        <w:t>référent</w:t>
      </w:r>
      <w:r w:rsidR="00BB147D">
        <w:rPr>
          <w:rFonts w:ascii="Marianne" w:hAnsi="Marianne"/>
          <w:sz w:val="18"/>
          <w:szCs w:val="18"/>
        </w:rPr>
        <w:t>-es</w:t>
      </w:r>
      <w:proofErr w:type="spellEnd"/>
      <w:r w:rsidR="009F068B" w:rsidRPr="005A65C0">
        <w:rPr>
          <w:rFonts w:ascii="Marianne" w:hAnsi="Marianne"/>
          <w:sz w:val="18"/>
          <w:szCs w:val="18"/>
        </w:rPr>
        <w:t xml:space="preserve"> de l’établissement</w:t>
      </w:r>
      <w:r w:rsidR="00DA42B9" w:rsidRPr="005A65C0">
        <w:rPr>
          <w:rFonts w:ascii="Marianne" w:hAnsi="Marianne"/>
          <w:sz w:val="18"/>
          <w:szCs w:val="18"/>
        </w:rPr>
        <w:t xml:space="preserve">, </w:t>
      </w:r>
      <w:r w:rsidR="009F068B" w:rsidRPr="005A65C0">
        <w:rPr>
          <w:rFonts w:ascii="Marianne" w:hAnsi="Marianne"/>
          <w:sz w:val="18"/>
          <w:szCs w:val="18"/>
        </w:rPr>
        <w:t>en particulier</w:t>
      </w:r>
      <w:r w:rsidR="009F068B" w:rsidRPr="005A65C0">
        <w:rPr>
          <w:rFonts w:ascii="Calibri" w:hAnsi="Calibri" w:cs="Calibri"/>
          <w:sz w:val="18"/>
          <w:szCs w:val="18"/>
        </w:rPr>
        <w:t> </w:t>
      </w:r>
      <w:r w:rsidR="009F068B" w:rsidRPr="005A65C0">
        <w:rPr>
          <w:rFonts w:ascii="Marianne" w:hAnsi="Marianne"/>
          <w:sz w:val="18"/>
          <w:szCs w:val="18"/>
        </w:rPr>
        <w:t xml:space="preserve">: </w:t>
      </w:r>
    </w:p>
    <w:p w14:paraId="018A7C6A" w14:textId="0ADB9C6F" w:rsidR="009F068B" w:rsidRPr="005A65C0" w:rsidRDefault="005A65C0" w:rsidP="009F068B">
      <w:pPr>
        <w:pStyle w:val="Paragraphedeliste"/>
        <w:numPr>
          <w:ilvl w:val="0"/>
          <w:numId w:val="2"/>
        </w:numPr>
        <w:rPr>
          <w:rFonts w:ascii="Marianne" w:hAnsi="Marianne"/>
          <w:sz w:val="18"/>
          <w:szCs w:val="18"/>
        </w:rPr>
      </w:pPr>
      <w:proofErr w:type="gramStart"/>
      <w:r>
        <w:rPr>
          <w:rFonts w:ascii="Marianne" w:hAnsi="Marianne"/>
          <w:sz w:val="18"/>
          <w:szCs w:val="18"/>
        </w:rPr>
        <w:t>l</w:t>
      </w:r>
      <w:r w:rsidR="00BB147D">
        <w:rPr>
          <w:rFonts w:ascii="Marianne" w:hAnsi="Marianne"/>
          <w:sz w:val="18"/>
          <w:szCs w:val="18"/>
        </w:rPr>
        <w:t>a</w:t>
      </w:r>
      <w:proofErr w:type="gramEnd"/>
      <w:r w:rsidR="00BB147D">
        <w:rPr>
          <w:rFonts w:ascii="Marianne" w:hAnsi="Marianne"/>
          <w:sz w:val="18"/>
          <w:szCs w:val="18"/>
        </w:rPr>
        <w:t xml:space="preserve"> référente/le référent</w:t>
      </w:r>
      <w:r w:rsidR="009F068B" w:rsidRPr="005A65C0">
        <w:rPr>
          <w:rFonts w:ascii="Marianne" w:hAnsi="Marianne"/>
          <w:sz w:val="18"/>
          <w:szCs w:val="18"/>
        </w:rPr>
        <w:t xml:space="preserve"> Culture, </w:t>
      </w:r>
      <w:r w:rsidR="009F068B" w:rsidRPr="00BB147D">
        <w:rPr>
          <w:rFonts w:ascii="Marianne" w:hAnsi="Marianne"/>
          <w:b/>
          <w:bCs/>
          <w:sz w:val="18"/>
          <w:szCs w:val="18"/>
        </w:rPr>
        <w:t xml:space="preserve">(nom, prénom et </w:t>
      </w:r>
      <w:r w:rsidR="00080134" w:rsidRPr="00BB147D">
        <w:rPr>
          <w:rFonts w:ascii="Marianne" w:hAnsi="Marianne"/>
          <w:b/>
          <w:bCs/>
          <w:sz w:val="18"/>
          <w:szCs w:val="18"/>
        </w:rPr>
        <w:t>fonction)</w:t>
      </w:r>
      <w:r w:rsidR="009F068B" w:rsidRPr="00BB147D">
        <w:rPr>
          <w:rFonts w:ascii="Calibri" w:hAnsi="Calibri" w:cs="Calibri"/>
          <w:b/>
          <w:bCs/>
          <w:sz w:val="18"/>
          <w:szCs w:val="18"/>
        </w:rPr>
        <w:t> </w:t>
      </w:r>
      <w:r w:rsidR="009F068B" w:rsidRPr="005A65C0">
        <w:rPr>
          <w:rFonts w:ascii="Marianne" w:hAnsi="Marianne"/>
          <w:sz w:val="18"/>
          <w:szCs w:val="18"/>
        </w:rPr>
        <w:t xml:space="preserve">: les projets égalité fille – garçon </w:t>
      </w:r>
      <w:r w:rsidR="00916550" w:rsidRPr="005A65C0">
        <w:rPr>
          <w:rFonts w:ascii="Marianne" w:hAnsi="Marianne"/>
          <w:sz w:val="18"/>
          <w:szCs w:val="18"/>
        </w:rPr>
        <w:t xml:space="preserve">peuvent </w:t>
      </w:r>
      <w:r w:rsidR="009F068B" w:rsidRPr="005A65C0">
        <w:rPr>
          <w:rFonts w:ascii="Marianne" w:hAnsi="Marianne"/>
          <w:sz w:val="18"/>
          <w:szCs w:val="18"/>
        </w:rPr>
        <w:t>trouve</w:t>
      </w:r>
      <w:r w:rsidR="00080134" w:rsidRPr="005A65C0">
        <w:rPr>
          <w:rFonts w:ascii="Marianne" w:hAnsi="Marianne"/>
          <w:sz w:val="18"/>
          <w:szCs w:val="18"/>
        </w:rPr>
        <w:t>r</w:t>
      </w:r>
      <w:r w:rsidR="009F068B" w:rsidRPr="005A65C0">
        <w:rPr>
          <w:rFonts w:ascii="Marianne" w:hAnsi="Marianne"/>
          <w:sz w:val="18"/>
          <w:szCs w:val="18"/>
        </w:rPr>
        <w:t xml:space="preserve"> leur place dans le volet culturel du projet d’</w:t>
      </w:r>
      <w:r w:rsidR="002D01C8" w:rsidRPr="005A65C0">
        <w:rPr>
          <w:rFonts w:ascii="Marianne" w:hAnsi="Marianne"/>
          <w:sz w:val="18"/>
          <w:szCs w:val="18"/>
        </w:rPr>
        <w:t>établissement</w:t>
      </w:r>
      <w:r w:rsidR="009F068B" w:rsidRPr="005A65C0">
        <w:rPr>
          <w:rFonts w:ascii="Calibri" w:hAnsi="Calibri" w:cs="Calibri"/>
          <w:sz w:val="18"/>
          <w:szCs w:val="18"/>
        </w:rPr>
        <w:t> </w:t>
      </w:r>
    </w:p>
    <w:p w14:paraId="018A7C6B" w14:textId="77777777" w:rsidR="00916550" w:rsidRPr="005A65C0" w:rsidRDefault="00916550" w:rsidP="00916550">
      <w:pPr>
        <w:pStyle w:val="Paragraphedeliste"/>
        <w:rPr>
          <w:rFonts w:ascii="Marianne" w:hAnsi="Marianne"/>
          <w:sz w:val="18"/>
          <w:szCs w:val="18"/>
        </w:rPr>
      </w:pPr>
    </w:p>
    <w:p w14:paraId="018A7C6C" w14:textId="45072EED" w:rsidR="009F068B" w:rsidRPr="005A65C0" w:rsidRDefault="00BB147D" w:rsidP="009F068B">
      <w:pPr>
        <w:pStyle w:val="Paragraphedeliste"/>
        <w:numPr>
          <w:ilvl w:val="0"/>
          <w:numId w:val="2"/>
        </w:numPr>
        <w:rPr>
          <w:rFonts w:ascii="Marianne" w:hAnsi="Marianne"/>
          <w:sz w:val="18"/>
          <w:szCs w:val="18"/>
        </w:rPr>
      </w:pPr>
      <w:r>
        <w:rPr>
          <w:rFonts w:ascii="Marianne" w:hAnsi="Marianne"/>
          <w:sz w:val="18"/>
          <w:szCs w:val="18"/>
        </w:rPr>
        <w:t>la référente/le référent</w:t>
      </w:r>
      <w:r w:rsidRPr="005A65C0">
        <w:rPr>
          <w:rFonts w:ascii="Marianne" w:hAnsi="Marianne"/>
          <w:sz w:val="18"/>
          <w:szCs w:val="18"/>
        </w:rPr>
        <w:t xml:space="preserve"> </w:t>
      </w:r>
      <w:r w:rsidR="009F068B" w:rsidRPr="005A65C0">
        <w:rPr>
          <w:rFonts w:ascii="Marianne" w:hAnsi="Marianne"/>
          <w:sz w:val="18"/>
          <w:szCs w:val="18"/>
        </w:rPr>
        <w:t>E3D, (</w:t>
      </w:r>
      <w:r w:rsidR="009F068B" w:rsidRPr="00BB147D">
        <w:rPr>
          <w:rFonts w:ascii="Marianne" w:hAnsi="Marianne"/>
          <w:b/>
          <w:bCs/>
          <w:sz w:val="18"/>
          <w:szCs w:val="18"/>
        </w:rPr>
        <w:t>nom, prénom et fonction</w:t>
      </w:r>
      <w:r w:rsidR="009F068B" w:rsidRPr="005A65C0">
        <w:rPr>
          <w:rFonts w:ascii="Marianne" w:hAnsi="Marianne"/>
          <w:sz w:val="18"/>
          <w:szCs w:val="18"/>
        </w:rPr>
        <w:t xml:space="preserve"> )</w:t>
      </w:r>
      <w:r w:rsidR="009F068B" w:rsidRPr="005A65C0">
        <w:rPr>
          <w:rFonts w:ascii="Calibri" w:hAnsi="Calibri" w:cs="Calibri"/>
          <w:sz w:val="18"/>
          <w:szCs w:val="18"/>
        </w:rPr>
        <w:t> </w:t>
      </w:r>
      <w:r w:rsidR="009F068B" w:rsidRPr="005A65C0">
        <w:rPr>
          <w:rFonts w:ascii="Marianne" w:hAnsi="Marianne"/>
          <w:sz w:val="18"/>
          <w:szCs w:val="18"/>
        </w:rPr>
        <w:t>: l’égalité fille / garçon, ODD5</w:t>
      </w:r>
      <w:r w:rsidR="00916550" w:rsidRPr="005A65C0">
        <w:rPr>
          <w:rStyle w:val="Appelnotedebasdep"/>
          <w:rFonts w:ascii="Marianne" w:hAnsi="Marianne"/>
          <w:sz w:val="18"/>
          <w:szCs w:val="18"/>
        </w:rPr>
        <w:footnoteReference w:id="2"/>
      </w:r>
      <w:r w:rsidR="009F068B" w:rsidRPr="005A65C0">
        <w:rPr>
          <w:rFonts w:ascii="Marianne" w:hAnsi="Marianne"/>
          <w:sz w:val="18"/>
          <w:szCs w:val="18"/>
        </w:rPr>
        <w:t>, e</w:t>
      </w:r>
      <w:r w:rsidR="002D01C8" w:rsidRPr="005A65C0">
        <w:rPr>
          <w:rFonts w:ascii="Marianne" w:hAnsi="Marianne"/>
          <w:sz w:val="18"/>
          <w:szCs w:val="18"/>
        </w:rPr>
        <w:t>st une question qui sera abordée</w:t>
      </w:r>
      <w:r w:rsidR="009F068B" w:rsidRPr="005A65C0">
        <w:rPr>
          <w:rFonts w:ascii="Marianne" w:hAnsi="Marianne"/>
          <w:sz w:val="18"/>
          <w:szCs w:val="18"/>
        </w:rPr>
        <w:t xml:space="preserve"> notamment avec les éco-délégués</w:t>
      </w:r>
      <w:r w:rsidR="009F068B" w:rsidRPr="005A65C0">
        <w:rPr>
          <w:rFonts w:ascii="Calibri" w:hAnsi="Calibri" w:cs="Calibri"/>
          <w:sz w:val="18"/>
          <w:szCs w:val="18"/>
        </w:rPr>
        <w:t> </w:t>
      </w:r>
    </w:p>
    <w:p w14:paraId="018A7C6D" w14:textId="77777777" w:rsidR="00916550" w:rsidRPr="005A65C0" w:rsidRDefault="00916550" w:rsidP="00916550">
      <w:pPr>
        <w:pStyle w:val="Paragraphedeliste"/>
        <w:rPr>
          <w:rFonts w:ascii="Marianne" w:hAnsi="Marianne"/>
          <w:sz w:val="18"/>
          <w:szCs w:val="18"/>
        </w:rPr>
      </w:pPr>
    </w:p>
    <w:p w14:paraId="018A7C6E" w14:textId="2327943D" w:rsidR="009F068B" w:rsidRPr="005A65C0" w:rsidRDefault="00080134" w:rsidP="009F068B">
      <w:pPr>
        <w:pStyle w:val="Paragraphedeliste"/>
        <w:numPr>
          <w:ilvl w:val="0"/>
          <w:numId w:val="2"/>
        </w:numPr>
        <w:rPr>
          <w:rFonts w:ascii="Marianne" w:hAnsi="Marianne"/>
          <w:sz w:val="18"/>
          <w:szCs w:val="18"/>
        </w:rPr>
      </w:pPr>
      <w:r w:rsidRPr="005A65C0">
        <w:rPr>
          <w:rFonts w:ascii="Marianne" w:hAnsi="Marianne"/>
          <w:sz w:val="18"/>
          <w:szCs w:val="18"/>
        </w:rPr>
        <w:t xml:space="preserve">(En lycée) </w:t>
      </w:r>
      <w:r w:rsidR="00BB147D">
        <w:rPr>
          <w:rFonts w:ascii="Marianne" w:hAnsi="Marianne"/>
          <w:sz w:val="18"/>
          <w:szCs w:val="18"/>
        </w:rPr>
        <w:t>la référente/le référent</w:t>
      </w:r>
      <w:r w:rsidR="00BB147D" w:rsidRPr="005A65C0">
        <w:rPr>
          <w:rFonts w:ascii="Marianne" w:hAnsi="Marianne"/>
          <w:sz w:val="18"/>
          <w:szCs w:val="18"/>
        </w:rPr>
        <w:t xml:space="preserve"> </w:t>
      </w:r>
      <w:r w:rsidR="009F068B" w:rsidRPr="005A65C0">
        <w:rPr>
          <w:rFonts w:ascii="Marianne" w:hAnsi="Marianne"/>
          <w:sz w:val="18"/>
          <w:szCs w:val="18"/>
        </w:rPr>
        <w:t xml:space="preserve">Brio, </w:t>
      </w:r>
      <w:r w:rsidR="009F068B" w:rsidRPr="00BB147D">
        <w:rPr>
          <w:rFonts w:ascii="Marianne" w:hAnsi="Marianne"/>
          <w:b/>
          <w:bCs/>
          <w:sz w:val="18"/>
          <w:szCs w:val="18"/>
        </w:rPr>
        <w:t xml:space="preserve">(nom, prénom et </w:t>
      </w:r>
      <w:r w:rsidRPr="00BB147D">
        <w:rPr>
          <w:rFonts w:ascii="Marianne" w:hAnsi="Marianne"/>
          <w:b/>
          <w:bCs/>
          <w:sz w:val="18"/>
          <w:szCs w:val="18"/>
        </w:rPr>
        <w:t>fonction)</w:t>
      </w:r>
      <w:r w:rsidR="002D01C8" w:rsidRPr="005A65C0">
        <w:rPr>
          <w:rFonts w:ascii="Calibri" w:hAnsi="Calibri" w:cs="Calibri"/>
          <w:sz w:val="18"/>
          <w:szCs w:val="18"/>
        </w:rPr>
        <w:t> </w:t>
      </w:r>
      <w:r w:rsidR="002D01C8" w:rsidRPr="005A65C0">
        <w:rPr>
          <w:rFonts w:ascii="Marianne" w:hAnsi="Marianne"/>
          <w:sz w:val="18"/>
          <w:szCs w:val="18"/>
        </w:rPr>
        <w:t xml:space="preserve">: le programme d’orientation de l’établissement intègre la question </w:t>
      </w:r>
      <w:r w:rsidR="00E2394E" w:rsidRPr="005A65C0">
        <w:rPr>
          <w:rFonts w:ascii="Marianne" w:hAnsi="Marianne"/>
          <w:sz w:val="18"/>
          <w:szCs w:val="18"/>
        </w:rPr>
        <w:t>des effets des déterminismes sur les choix d’orientation des jeunes dans la perspective d’une équité des parcours</w:t>
      </w:r>
      <w:r w:rsidR="002D01C8" w:rsidRPr="005A65C0">
        <w:rPr>
          <w:rFonts w:ascii="Marianne" w:hAnsi="Marianne"/>
          <w:sz w:val="18"/>
          <w:szCs w:val="18"/>
        </w:rPr>
        <w:t xml:space="preserve">. </w:t>
      </w:r>
    </w:p>
    <w:p w14:paraId="018A7C6F" w14:textId="77777777" w:rsidR="002D01C8" w:rsidRDefault="002D01C8" w:rsidP="00DA42B9">
      <w:pPr>
        <w:rPr>
          <w:rFonts w:ascii="Marianne" w:hAnsi="Marianne"/>
          <w:sz w:val="18"/>
          <w:szCs w:val="18"/>
        </w:rPr>
      </w:pPr>
    </w:p>
    <w:p w14:paraId="018A7C70" w14:textId="6BD99838" w:rsidR="00DA42B9" w:rsidRPr="00DA42B9" w:rsidRDefault="00DA42B9" w:rsidP="00DA42B9">
      <w:pPr>
        <w:rPr>
          <w:rFonts w:ascii="Marianne" w:hAnsi="Marianne"/>
          <w:sz w:val="18"/>
          <w:szCs w:val="18"/>
        </w:rPr>
      </w:pPr>
      <w:r w:rsidRPr="00DA42B9">
        <w:rPr>
          <w:rFonts w:ascii="Marianne" w:hAnsi="Marianne"/>
          <w:sz w:val="18"/>
          <w:szCs w:val="18"/>
        </w:rPr>
        <w:t>Cachet et signature d</w:t>
      </w:r>
      <w:r w:rsidR="00BB147D">
        <w:rPr>
          <w:rFonts w:ascii="Marianne" w:hAnsi="Marianne"/>
          <w:sz w:val="18"/>
          <w:szCs w:val="18"/>
        </w:rPr>
        <w:t>e la cheffe ou d</w:t>
      </w:r>
      <w:r w:rsidRPr="00DA42B9">
        <w:rPr>
          <w:rFonts w:ascii="Marianne" w:hAnsi="Marianne"/>
          <w:sz w:val="18"/>
          <w:szCs w:val="18"/>
        </w:rPr>
        <w:t>u chef d’établissement</w:t>
      </w:r>
    </w:p>
    <w:p w14:paraId="018A7C71" w14:textId="77777777" w:rsidR="00EE3274" w:rsidRPr="00DA42B9" w:rsidRDefault="00EE3274" w:rsidP="00DA42B9">
      <w:pPr>
        <w:rPr>
          <w:rFonts w:ascii="Marianne" w:hAnsi="Marianne"/>
          <w:sz w:val="18"/>
          <w:szCs w:val="18"/>
        </w:rPr>
      </w:pPr>
    </w:p>
    <w:sectPr w:rsidR="00EE3274" w:rsidRPr="00DA42B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77A60" w14:textId="77777777" w:rsidR="00DF5114" w:rsidRDefault="00DF5114" w:rsidP="00916550">
      <w:pPr>
        <w:spacing w:after="0" w:line="240" w:lineRule="auto"/>
      </w:pPr>
      <w:r>
        <w:separator/>
      </w:r>
    </w:p>
  </w:endnote>
  <w:endnote w:type="continuationSeparator" w:id="0">
    <w:p w14:paraId="424DE6D5" w14:textId="77777777" w:rsidR="00DF5114" w:rsidRDefault="00DF5114" w:rsidP="00916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A7C78" w14:textId="77777777" w:rsidR="00E41A69" w:rsidRDefault="00E41A6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A7C79" w14:textId="77777777" w:rsidR="00E41A69" w:rsidRDefault="00E41A6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A7C7B" w14:textId="77777777" w:rsidR="00E41A69" w:rsidRDefault="00E41A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5F6C9" w14:textId="77777777" w:rsidR="00DF5114" w:rsidRDefault="00DF5114" w:rsidP="00916550">
      <w:pPr>
        <w:spacing w:after="0" w:line="240" w:lineRule="auto"/>
      </w:pPr>
      <w:r>
        <w:separator/>
      </w:r>
    </w:p>
  </w:footnote>
  <w:footnote w:type="continuationSeparator" w:id="0">
    <w:p w14:paraId="4598D2A9" w14:textId="77777777" w:rsidR="00DF5114" w:rsidRDefault="00DF5114" w:rsidP="00916550">
      <w:pPr>
        <w:spacing w:after="0" w:line="240" w:lineRule="auto"/>
      </w:pPr>
      <w:r>
        <w:continuationSeparator/>
      </w:r>
    </w:p>
  </w:footnote>
  <w:footnote w:id="1">
    <w:p w14:paraId="018A7C7C" w14:textId="77777777" w:rsidR="00916550" w:rsidRPr="00916550" w:rsidRDefault="00916550" w:rsidP="00916550">
      <w:pPr>
        <w:rPr>
          <w:rFonts w:ascii="Marianne" w:hAnsi="Marianne"/>
          <w:sz w:val="16"/>
          <w:szCs w:val="16"/>
        </w:rPr>
      </w:pPr>
      <w:r>
        <w:rPr>
          <w:rStyle w:val="Appelnotedebasdep"/>
        </w:rPr>
        <w:footnoteRef/>
      </w:r>
      <w:r>
        <w:t xml:space="preserve"> </w:t>
      </w:r>
      <w:r w:rsidR="00080134" w:rsidRPr="00916550">
        <w:rPr>
          <w:rFonts w:ascii="Marianne" w:hAnsi="Marianne"/>
          <w:sz w:val="16"/>
          <w:szCs w:val="16"/>
        </w:rPr>
        <w:t>Suivant</w:t>
      </w:r>
      <w:r w:rsidRPr="00916550">
        <w:rPr>
          <w:rFonts w:ascii="Marianne" w:hAnsi="Marianne"/>
          <w:sz w:val="16"/>
          <w:szCs w:val="16"/>
        </w:rPr>
        <w:t xml:space="preserve"> les choix de l’établissement, le chef d’établissement peut assortir cette mission de 0,25 ; 0, 5 ou 1 (sur le quota dont le chef d’établissement dispose dans sa dotation).</w:t>
      </w:r>
    </w:p>
    <w:p w14:paraId="018A7C7D" w14:textId="77777777" w:rsidR="00916550" w:rsidRDefault="00916550">
      <w:pPr>
        <w:pStyle w:val="Notedebasdepage"/>
      </w:pPr>
    </w:p>
  </w:footnote>
  <w:footnote w:id="2">
    <w:p w14:paraId="018A7C7E" w14:textId="77777777" w:rsidR="00916550" w:rsidRDefault="00916550">
      <w:pPr>
        <w:pStyle w:val="Notedebasdepage"/>
      </w:pPr>
      <w:r>
        <w:rPr>
          <w:rStyle w:val="Appelnotedebasdep"/>
        </w:rPr>
        <w:footnoteRef/>
      </w:r>
      <w:r>
        <w:t xml:space="preserve"> </w:t>
      </w:r>
      <w:r w:rsidRPr="00916550">
        <w:rPr>
          <w:rFonts w:ascii="Arial" w:hAnsi="Arial" w:cs="Arial"/>
          <w:sz w:val="16"/>
          <w:szCs w:val="16"/>
        </w:rPr>
        <w:t>17 objectifs mondiaux à attendre dans le cadre de l’Agenda 2030 de l’Organisation des</w:t>
      </w:r>
      <w:r w:rsidRPr="00916550">
        <w:rPr>
          <w:sz w:val="16"/>
          <w:szCs w:val="16"/>
        </w:rPr>
        <w:t xml:space="preserve"> </w:t>
      </w:r>
      <w:r w:rsidRPr="00916550">
        <w:rPr>
          <w:rFonts w:ascii="Arial" w:hAnsi="Arial" w:cs="Arial"/>
          <w:sz w:val="16"/>
          <w:szCs w:val="16"/>
        </w:rPr>
        <w:t>nations unies (ONU) https://www.un.org/sustainabledevelopment/fr/objectifs-de-</w:t>
      </w:r>
      <w:r w:rsidRPr="00916550">
        <w:rPr>
          <w:sz w:val="16"/>
          <w:szCs w:val="16"/>
        </w:rPr>
        <w:br/>
      </w:r>
      <w:r w:rsidRPr="00916550">
        <w:rPr>
          <w:rFonts w:ascii="Arial" w:hAnsi="Arial" w:cs="Arial"/>
          <w:sz w:val="16"/>
          <w:szCs w:val="16"/>
        </w:rPr>
        <w:t>developpement-durable</w:t>
      </w:r>
      <w:r>
        <w:rPr>
          <w:rFonts w:ascii="Arial" w:hAnsi="Arial" w:cs="Arial"/>
          <w:sz w:val="25"/>
          <w:szCs w:val="25"/>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A7C76" w14:textId="77777777" w:rsidR="00E41A69" w:rsidRDefault="00E41A6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A7C77" w14:textId="77777777" w:rsidR="00E41A69" w:rsidRDefault="00E41A6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A7C7A" w14:textId="77777777" w:rsidR="00E41A69" w:rsidRDefault="00E41A6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C298E"/>
    <w:multiLevelType w:val="hybridMultilevel"/>
    <w:tmpl w:val="CE5410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78654BB"/>
    <w:multiLevelType w:val="hybridMultilevel"/>
    <w:tmpl w:val="7D6E45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FC47C28"/>
    <w:multiLevelType w:val="hybridMultilevel"/>
    <w:tmpl w:val="B4EAEEF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42C1F17"/>
    <w:multiLevelType w:val="hybridMultilevel"/>
    <w:tmpl w:val="FA4E43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8675D79"/>
    <w:multiLevelType w:val="hybridMultilevel"/>
    <w:tmpl w:val="A5B6AAC4"/>
    <w:lvl w:ilvl="0" w:tplc="9536A14E">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CF514F0"/>
    <w:multiLevelType w:val="hybridMultilevel"/>
    <w:tmpl w:val="03645B2C"/>
    <w:lvl w:ilvl="0" w:tplc="6710392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9CC"/>
    <w:rsid w:val="00080134"/>
    <w:rsid w:val="001041AC"/>
    <w:rsid w:val="00196D22"/>
    <w:rsid w:val="00197C32"/>
    <w:rsid w:val="001B7A81"/>
    <w:rsid w:val="002D01C8"/>
    <w:rsid w:val="00307C3D"/>
    <w:rsid w:val="003B3409"/>
    <w:rsid w:val="00460E77"/>
    <w:rsid w:val="00504E3E"/>
    <w:rsid w:val="005520E6"/>
    <w:rsid w:val="005A65C0"/>
    <w:rsid w:val="00751FE7"/>
    <w:rsid w:val="00916550"/>
    <w:rsid w:val="00994C81"/>
    <w:rsid w:val="009C28F8"/>
    <w:rsid w:val="009F068B"/>
    <w:rsid w:val="00BB147D"/>
    <w:rsid w:val="00BF7EC5"/>
    <w:rsid w:val="00D23652"/>
    <w:rsid w:val="00D25E16"/>
    <w:rsid w:val="00DA42B9"/>
    <w:rsid w:val="00DF5114"/>
    <w:rsid w:val="00E125B5"/>
    <w:rsid w:val="00E2394E"/>
    <w:rsid w:val="00E41A69"/>
    <w:rsid w:val="00EE3274"/>
    <w:rsid w:val="00F359CC"/>
    <w:rsid w:val="00FE54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A7C47"/>
  <w15:chartTrackingRefBased/>
  <w15:docId w15:val="{D21B6F4A-78DB-40E9-9269-5B9459748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arkedcontent">
    <w:name w:val="markedcontent"/>
    <w:basedOn w:val="Policepardfaut"/>
    <w:rsid w:val="00F359CC"/>
  </w:style>
  <w:style w:type="paragraph" w:styleId="Paragraphedeliste">
    <w:name w:val="List Paragraph"/>
    <w:basedOn w:val="Normal"/>
    <w:uiPriority w:val="34"/>
    <w:qFormat/>
    <w:rsid w:val="00DA42B9"/>
    <w:pPr>
      <w:ind w:left="720"/>
      <w:contextualSpacing/>
    </w:pPr>
  </w:style>
  <w:style w:type="paragraph" w:styleId="Notedebasdepage">
    <w:name w:val="footnote text"/>
    <w:basedOn w:val="Normal"/>
    <w:link w:val="NotedebasdepageCar"/>
    <w:uiPriority w:val="99"/>
    <w:semiHidden/>
    <w:unhideWhenUsed/>
    <w:rsid w:val="0091655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16550"/>
    <w:rPr>
      <w:sz w:val="20"/>
      <w:szCs w:val="20"/>
    </w:rPr>
  </w:style>
  <w:style w:type="character" w:styleId="Appelnotedebasdep">
    <w:name w:val="footnote reference"/>
    <w:basedOn w:val="Policepardfaut"/>
    <w:uiPriority w:val="99"/>
    <w:semiHidden/>
    <w:unhideWhenUsed/>
    <w:rsid w:val="00916550"/>
    <w:rPr>
      <w:vertAlign w:val="superscript"/>
    </w:rPr>
  </w:style>
  <w:style w:type="paragraph" w:styleId="En-tte">
    <w:name w:val="header"/>
    <w:basedOn w:val="Normal"/>
    <w:link w:val="En-tteCar"/>
    <w:uiPriority w:val="99"/>
    <w:unhideWhenUsed/>
    <w:rsid w:val="00E41A69"/>
    <w:pPr>
      <w:tabs>
        <w:tab w:val="center" w:pos="4536"/>
        <w:tab w:val="right" w:pos="9072"/>
      </w:tabs>
      <w:spacing w:after="0" w:line="240" w:lineRule="auto"/>
    </w:pPr>
  </w:style>
  <w:style w:type="character" w:customStyle="1" w:styleId="En-tteCar">
    <w:name w:val="En-tête Car"/>
    <w:basedOn w:val="Policepardfaut"/>
    <w:link w:val="En-tte"/>
    <w:uiPriority w:val="99"/>
    <w:rsid w:val="00E41A69"/>
  </w:style>
  <w:style w:type="paragraph" w:styleId="Pieddepage">
    <w:name w:val="footer"/>
    <w:basedOn w:val="Normal"/>
    <w:link w:val="PieddepageCar"/>
    <w:uiPriority w:val="99"/>
    <w:unhideWhenUsed/>
    <w:rsid w:val="00E41A6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1A69"/>
  </w:style>
  <w:style w:type="paragraph" w:styleId="Textedebulles">
    <w:name w:val="Balloon Text"/>
    <w:basedOn w:val="Normal"/>
    <w:link w:val="TextedebullesCar"/>
    <w:uiPriority w:val="99"/>
    <w:semiHidden/>
    <w:unhideWhenUsed/>
    <w:rsid w:val="00460E7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60E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80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4F341-30F1-42E2-BB6A-11220549A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3131</Characters>
  <Application>Microsoft Office Word</Application>
  <DocSecurity>4</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llanglois2</dc:creator>
  <cp:keywords/>
  <dc:description/>
  <cp:lastModifiedBy>eboisbouvier</cp:lastModifiedBy>
  <cp:revision>2</cp:revision>
  <cp:lastPrinted>2023-09-06T13:08:00Z</cp:lastPrinted>
  <dcterms:created xsi:type="dcterms:W3CDTF">2025-12-01T15:44:00Z</dcterms:created>
  <dcterms:modified xsi:type="dcterms:W3CDTF">2025-12-01T15:44:00Z</dcterms:modified>
</cp:coreProperties>
</file>